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8pt;margin-top:66.029999pt;width:590.6pt;height:673.5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1"/>
                    <w:gridCol w:w="719"/>
                    <w:gridCol w:w="1461"/>
                    <w:gridCol w:w="1628"/>
                    <w:gridCol w:w="1894"/>
                    <w:gridCol w:w="692"/>
                    <w:gridCol w:w="692"/>
                    <w:gridCol w:w="1116"/>
                    <w:gridCol w:w="1236"/>
                  </w:tblGrid>
                  <w:tr>
                    <w:trPr>
                      <w:trHeight w:val="440" w:hRule="atLeast"/>
                    </w:trPr>
                    <w:tc>
                      <w:tcPr>
                        <w:tcW w:w="11789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30"/>
                          <w:ind w:left="2869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Victory Nutrition International Registration Form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3070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3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Sponsor's Name: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Representative ID#</w:t>
                        </w:r>
                      </w:p>
                    </w:tc>
                    <w:tc>
                      <w:tcPr>
                        <w:tcW w:w="352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Sponsor's Phone:</w:t>
                        </w:r>
                      </w:p>
                    </w:tc>
                    <w:tc>
                      <w:tcPr>
                        <w:tcW w:w="3736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Sponsor's Email: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531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ind w:left="3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Applicant's Name:</w:t>
                        </w:r>
                      </w:p>
                    </w:tc>
                    <w:tc>
                      <w:tcPr>
                        <w:tcW w:w="7258" w:type="dxa"/>
                        <w:gridSpan w:val="6"/>
                      </w:tcPr>
                      <w:p>
                        <w:pPr>
                          <w:pStyle w:val="TableParagraph"/>
                          <w:spacing w:before="2"/>
                          <w:ind w:lef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Company Name: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789" w:type="dxa"/>
                        <w:gridSpan w:val="9"/>
                      </w:tcPr>
                      <w:p>
                        <w:pPr>
                          <w:pStyle w:val="TableParagraph"/>
                          <w:spacing w:before="2"/>
                          <w:ind w:left="3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Address: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531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ind w:left="3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City, State/Province, ZIP/Postal Code:</w:t>
                        </w:r>
                      </w:p>
                    </w:tc>
                    <w:tc>
                      <w:tcPr>
                        <w:tcW w:w="7258" w:type="dxa"/>
                        <w:gridSpan w:val="6"/>
                      </w:tcPr>
                      <w:p>
                        <w:pPr>
                          <w:pStyle w:val="TableParagraph"/>
                          <w:spacing w:before="2"/>
                          <w:ind w:lef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Email: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531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ind w:left="3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Phone:</w:t>
                        </w:r>
                      </w:p>
                    </w:tc>
                    <w:tc>
                      <w:tcPr>
                        <w:tcW w:w="7258" w:type="dxa"/>
                        <w:gridSpan w:val="6"/>
                      </w:tcPr>
                      <w:p>
                        <w:pPr>
                          <w:pStyle w:val="TableParagraph"/>
                          <w:spacing w:before="2"/>
                          <w:ind w:lef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SSN/SIN/EIN/Tax ID: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3070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8" w:lineRule="exact" w:before="2"/>
                          <w:ind w:left="3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Website URL you prefer:</w:t>
                        </w:r>
                      </w:p>
                    </w:tc>
                    <w:tc>
                      <w:tcPr>
                        <w:tcW w:w="146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52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6" w:lineRule="exact" w:before="14"/>
                          <w:ind w:lef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Backoffice</w:t>
                        </w:r>
                      </w:p>
                    </w:tc>
                    <w:tc>
                      <w:tcPr>
                        <w:tcW w:w="69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4" w:lineRule="exact" w:before="6"/>
                          <w:ind w:lef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Password:</w:t>
                        </w:r>
                      </w:p>
                    </w:tc>
                    <w:tc>
                      <w:tcPr>
                        <w:tcW w:w="69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3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85" w:hRule="atLeast"/>
                    </w:trPr>
                    <w:tc>
                      <w:tcPr>
                        <w:tcW w:w="3070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6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5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3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3070" w:type="dxa"/>
                        <w:gridSpan w:val="2"/>
                        <w:tcBorders>
                          <w:top w:val="nil"/>
                          <w:bottom w:val="single" w:sz="3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5" w:lineRule="exact"/>
                          <w:ind w:left="3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(ex: vni.life/johndoe)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nil"/>
                          <w:left w:val="nil"/>
                          <w:bottom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522" w:type="dxa"/>
                        <w:gridSpan w:val="2"/>
                        <w:tcBorders>
                          <w:top w:val="nil"/>
                          <w:bottom w:val="single" w:sz="34" w:space="0" w:color="000000"/>
                        </w:tcBorders>
                      </w:tcPr>
                      <w:p>
                        <w:pPr>
                          <w:pStyle w:val="TableParagraph"/>
                          <w:spacing w:line="115" w:lineRule="exact"/>
                          <w:ind w:lef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User Name: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/>
                          <w:bottom w:val="single" w:sz="3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5" w:lineRule="exact"/>
                          <w:ind w:left="28" w:right="-1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(min 8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char)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single" w:sz="3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3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36" w:type="dxa"/>
                        <w:tcBorders>
                          <w:top w:val="nil"/>
                          <w:left w:val="nil"/>
                          <w:bottom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8053" w:type="dxa"/>
                        <w:gridSpan w:val="5"/>
                        <w:tcBorders>
                          <w:top w:val="single" w:sz="34" w:space="0" w:color="000000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3720" w:right="368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Product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34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Qty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3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1" w:right="2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Mo</w:t>
                        </w:r>
                      </w:p>
                      <w:p>
                        <w:pPr>
                          <w:pStyle w:val="TableParagraph"/>
                          <w:spacing w:line="197" w:lineRule="exact" w:before="20"/>
                          <w:ind w:left="41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Subscip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34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3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Price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34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4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8053" w:type="dxa"/>
                        <w:gridSpan w:val="5"/>
                      </w:tcPr>
                      <w:p>
                        <w:pPr>
                          <w:pStyle w:val="TableParagraph"/>
                          <w:spacing w:line="212" w:lineRule="exact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Prodovite® </w:t>
                        </w:r>
                        <w:r>
                          <w:rPr>
                            <w:sz w:val="18"/>
                          </w:rPr>
                          <w:t>Vitamin-Mineral Phytonutrient Complex (30 servings)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201" w:lineRule="exact" w:before="10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8053" w:type="dxa"/>
                        <w:gridSpan w:val="5"/>
                      </w:tcPr>
                      <w:p>
                        <w:pPr>
                          <w:pStyle w:val="TableParagraph"/>
                          <w:spacing w:before="7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Brain Reward™ </w:t>
                        </w:r>
                        <w:r>
                          <w:rPr>
                            <w:sz w:val="18"/>
                          </w:rPr>
                          <w:t>with Prodosome Encapsulation Technology (180 count)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213" w:lineRule="exact" w:before="19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8053" w:type="dxa"/>
                        <w:gridSpan w:val="5"/>
                      </w:tcPr>
                      <w:p>
                        <w:pPr>
                          <w:pStyle w:val="TableParagraph"/>
                          <w:spacing w:before="6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N-Sorb™ The Diet Essential </w:t>
                        </w:r>
                        <w:r>
                          <w:rPr>
                            <w:sz w:val="18"/>
                          </w:rPr>
                          <w:t>(30 servings)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197" w:lineRule="exact" w:before="35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8053" w:type="dxa"/>
                        <w:gridSpan w:val="5"/>
                      </w:tcPr>
                      <w:p>
                        <w:pPr>
                          <w:pStyle w:val="TableParagraph"/>
                          <w:spacing w:before="6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ThionExtra™ </w:t>
                        </w:r>
                        <w:r>
                          <w:rPr>
                            <w:sz w:val="18"/>
                          </w:rPr>
                          <w:t>(120 count)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213" w:lineRule="exact" w:before="19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8053" w:type="dxa"/>
                        <w:gridSpan w:val="5"/>
                      </w:tcPr>
                      <w:p>
                        <w:pPr>
                          <w:pStyle w:val="TableParagraph"/>
                          <w:spacing w:before="6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Prodovite Concentrate® </w:t>
                        </w:r>
                        <w:r>
                          <w:rPr>
                            <w:sz w:val="18"/>
                          </w:rPr>
                          <w:t>(3-3 oz bottles - 30 servings)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213" w:lineRule="exact" w:before="18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8053" w:type="dxa"/>
                        <w:gridSpan w:val="5"/>
                      </w:tcPr>
                      <w:p>
                        <w:pPr>
                          <w:pStyle w:val="TableParagraph"/>
                          <w:spacing w:before="6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Prodovite Moments® </w:t>
                        </w:r>
                        <w:r>
                          <w:rPr>
                            <w:sz w:val="18"/>
                          </w:rPr>
                          <w:t>Vitamin-Mineral Phytonutrient Complex (16 servings)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213" w:lineRule="exact" w:before="18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8053" w:type="dxa"/>
                        <w:gridSpan w:val="5"/>
                      </w:tcPr>
                      <w:p>
                        <w:pPr>
                          <w:pStyle w:val="TableParagraph"/>
                          <w:spacing w:before="6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Brain Reward™ </w:t>
                        </w:r>
                        <w:r>
                          <w:rPr>
                            <w:sz w:val="18"/>
                          </w:rPr>
                          <w:t>with Prodosome Encapsulation Technology (15 serving display box)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213" w:lineRule="exact" w:before="18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8053" w:type="dxa"/>
                        <w:gridSpan w:val="5"/>
                      </w:tcPr>
                      <w:p>
                        <w:pPr>
                          <w:pStyle w:val="TableParagraph"/>
                          <w:spacing w:before="6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N-Sorb™ The Diet Essential </w:t>
                        </w:r>
                        <w:r>
                          <w:rPr>
                            <w:sz w:val="18"/>
                          </w:rPr>
                          <w:t>(15 servings)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213" w:lineRule="exact" w:before="19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860" w:hRule="atLeast"/>
                    </w:trPr>
                    <w:tc>
                      <w:tcPr>
                        <w:tcW w:w="8053" w:type="dxa"/>
                        <w:gridSpan w:val="5"/>
                      </w:tcPr>
                      <w:p>
                        <w:pPr>
                          <w:pStyle w:val="TableParagraph"/>
                          <w:spacing w:line="254" w:lineRule="auto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Share &amp; Grow Pack </w:t>
                        </w:r>
                        <w:r>
                          <w:rPr>
                            <w:sz w:val="17"/>
                          </w:rPr>
                          <w:t>(1 time purchase/new Partners only eligible to buy within month of sign up and 2 following months) - 2 Prodovite (30 oz), 1 Brain Reward (180 ct), 2 N-Sorb (30 ct), 1 N-Sorb (15 ct), 2 Brain Reward (15 ct boxes), 3 Prodovite Moments (16/box) FREE: 4-pack Moments, 10 servings N-Sorb, 1 pack VNI Booklets, FREE</w:t>
                        </w:r>
                      </w:p>
                      <w:p>
                        <w:pPr>
                          <w:pStyle w:val="TableParagraph"/>
                          <w:spacing w:line="188" w:lineRule="exact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SHIPPING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"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N/A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574.00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8053" w:type="dxa"/>
                        <w:gridSpan w:val="5"/>
                      </w:tcPr>
                      <w:p>
                        <w:pPr>
                          <w:pStyle w:val="TableParagraph"/>
                          <w:spacing w:line="188" w:lineRule="exact"/>
                          <w:ind w:left="33" w:right="-29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Promoter</w:t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Pack</w:t>
                        </w:r>
                        <w:r>
                          <w:rPr>
                            <w:b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(1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time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purchase/new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Partners</w:t>
                        </w:r>
                        <w:r>
                          <w:rPr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only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eligible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to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buy</w:t>
                        </w:r>
                        <w:r>
                          <w:rPr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within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month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sign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up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2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following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months)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20" w:lineRule="atLeast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 Prodovite (30 oz), 3 N-Sorb (30 ct), 1 Brain Reward (15 ct box), 2 Prodovite Moments (16/box) FREE: 4-pack Moments, 1 pack VNI Booklets, FREE SHIPPING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1"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N/A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390.00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8053" w:type="dxa"/>
                        <w:gridSpan w:val="5"/>
                      </w:tcPr>
                      <w:p>
                        <w:pPr>
                          <w:pStyle w:val="TableParagraph"/>
                          <w:spacing w:line="176" w:lineRule="exact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Basic Pack </w:t>
                        </w:r>
                        <w:r>
                          <w:rPr>
                            <w:sz w:val="17"/>
                          </w:rPr>
                          <w:t>(1 time purchase/new Partners only eligible to buy within month of sign up and 2 following months) - 1</w:t>
                        </w:r>
                      </w:p>
                      <w:p>
                        <w:pPr>
                          <w:pStyle w:val="TableParagraph"/>
                          <w:spacing w:line="220" w:lineRule="atLeast"/>
                          <w:ind w:left="33" w:right="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Prodovite (30 oz), 2 N-Sorb (30 ct), 1 Brain Reward (180 ct), 2 Prodovite Moments (16/box) FREE: 5 N-Sorb samples, FREE SHIPPING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1"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N/A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262.00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9437" w:type="dxa"/>
                        <w:gridSpan w:val="7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3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Call 215-256-1486 or 866-881-1624 for Sales Tax &amp; Shipping &amp; Handling Charges*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Subtotal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9437" w:type="dxa"/>
                        <w:gridSpan w:val="7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202" w:lineRule="exact" w:before="11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Sales Tax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9437" w:type="dxa"/>
                        <w:gridSpan w:val="7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201" w:lineRule="exact" w:before="10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Shipping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437" w:type="dxa"/>
                        <w:gridSpan w:val="7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0"/>
                          <w:ind w:left="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12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11789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1789" w:type="dxa"/>
                        <w:gridSpan w:val="9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19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Electronic checking (bank draft form required) If no form, complete the section below. Excludes Canada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789" w:type="dxa"/>
                        <w:gridSpan w:val="9"/>
                      </w:tcPr>
                      <w:p>
                        <w:pPr>
                          <w:pStyle w:val="TableParagraph"/>
                          <w:spacing w:before="10"/>
                          <w:ind w:left="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Name of Bank Account Holder (same as name on the check)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4531" w:type="dxa"/>
                        <w:gridSpan w:val="3"/>
                      </w:tcPr>
                      <w:p>
                        <w:pPr>
                          <w:pStyle w:val="TableParagraph"/>
                          <w:spacing w:before="10"/>
                          <w:ind w:left="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Bank Account #:</w:t>
                        </w:r>
                      </w:p>
                    </w:tc>
                    <w:tc>
                      <w:tcPr>
                        <w:tcW w:w="7258" w:type="dxa"/>
                        <w:gridSpan w:val="6"/>
                      </w:tcPr>
                      <w:p>
                        <w:pPr>
                          <w:pStyle w:val="TableParagraph"/>
                          <w:spacing w:before="10"/>
                          <w:ind w:left="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Bank Routing #: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789" w:type="dxa"/>
                        <w:gridSpan w:val="9"/>
                      </w:tcPr>
                      <w:p>
                        <w:pPr>
                          <w:pStyle w:val="TableParagraph"/>
                          <w:spacing w:before="11"/>
                          <w:ind w:left="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Please send a voided check: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23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Credit Card Information</w:t>
                        </w:r>
                      </w:p>
                    </w:tc>
                    <w:tc>
                      <w:tcPr>
                        <w:tcW w:w="218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76" w:val="left" w:leader="none"/>
                          </w:tabs>
                          <w:spacing w:line="212" w:lineRule="exact"/>
                          <w:ind w:left="2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Visa</w:t>
                          <w:tab/>
                          <w:t>MasterCard</w:t>
                        </w:r>
                      </w:p>
                    </w:tc>
                    <w:tc>
                      <w:tcPr>
                        <w:tcW w:w="162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5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Discover</w:t>
                        </w:r>
                      </w:p>
                    </w:tc>
                    <w:tc>
                      <w:tcPr>
                        <w:tcW w:w="258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2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American Express</w:t>
                        </w:r>
                      </w:p>
                    </w:tc>
                    <w:tc>
                      <w:tcPr>
                        <w:tcW w:w="180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3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070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ind w:left="3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Name on Card:</w:t>
                        </w:r>
                      </w:p>
                    </w:tc>
                    <w:tc>
                      <w:tcPr>
                        <w:tcW w:w="6367" w:type="dxa"/>
                        <w:gridSpan w:val="5"/>
                      </w:tcPr>
                      <w:p>
                        <w:pPr>
                          <w:pStyle w:val="TableParagraph"/>
                          <w:spacing w:before="2"/>
                          <w:ind w:lef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Number: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before="2"/>
                          <w:ind w:lef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Sec Code: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spacing w:before="2"/>
                          <w:ind w:lef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Exp. Date: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23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Credit Card Billing Address:</w:t>
                        </w:r>
                      </w:p>
                    </w:tc>
                    <w:tc>
                      <w:tcPr>
                        <w:tcW w:w="2180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3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Same as above</w:t>
                        </w:r>
                      </w:p>
                    </w:tc>
                    <w:tc>
                      <w:tcPr>
                        <w:tcW w:w="162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Shipping Address:</w:t>
                        </w:r>
                      </w:p>
                    </w:tc>
                    <w:tc>
                      <w:tcPr>
                        <w:tcW w:w="258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10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Same as above</w:t>
                        </w:r>
                      </w:p>
                    </w:tc>
                    <w:tc>
                      <w:tcPr>
                        <w:tcW w:w="180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3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531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ind w:left="3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Name:</w:t>
                        </w:r>
                      </w:p>
                    </w:tc>
                    <w:tc>
                      <w:tcPr>
                        <w:tcW w:w="7258" w:type="dxa"/>
                        <w:gridSpan w:val="6"/>
                      </w:tcPr>
                      <w:p>
                        <w:pPr>
                          <w:pStyle w:val="TableParagraph"/>
                          <w:spacing w:before="2"/>
                          <w:ind w:lef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Name: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531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ind w:left="3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Address:</w:t>
                        </w:r>
                      </w:p>
                    </w:tc>
                    <w:tc>
                      <w:tcPr>
                        <w:tcW w:w="7258" w:type="dxa"/>
                        <w:gridSpan w:val="6"/>
                      </w:tcPr>
                      <w:p>
                        <w:pPr>
                          <w:pStyle w:val="TableParagraph"/>
                          <w:spacing w:before="2"/>
                          <w:ind w:lef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Address: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531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ind w:left="3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City, State/Province, ZIP/Postal Code:</w:t>
                        </w:r>
                      </w:p>
                    </w:tc>
                    <w:tc>
                      <w:tcPr>
                        <w:tcW w:w="7258" w:type="dxa"/>
                        <w:gridSpan w:val="6"/>
                      </w:tcPr>
                      <w:p>
                        <w:pPr>
                          <w:pStyle w:val="TableParagraph"/>
                          <w:spacing w:before="2"/>
                          <w:ind w:lef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City, State/Province, ZIP/Postal Code:</w:t>
                        </w:r>
                      </w:p>
                    </w:tc>
                  </w:tr>
                  <w:tr>
                    <w:trPr>
                      <w:trHeight w:val="1208" w:hRule="atLeast"/>
                    </w:trPr>
                    <w:tc>
                      <w:tcPr>
                        <w:tcW w:w="11789" w:type="dxa"/>
                        <w:gridSpan w:val="9"/>
                      </w:tcPr>
                      <w:p>
                        <w:pPr>
                          <w:pStyle w:val="TableParagraph"/>
                          <w:spacing w:before="76"/>
                          <w:ind w:left="2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Payment Authorization and Signature</w:t>
                        </w:r>
                      </w:p>
                      <w:p>
                        <w:pPr>
                          <w:pStyle w:val="TableParagraph"/>
                          <w:spacing w:line="271" w:lineRule="auto" w:before="10"/>
                          <w:ind w:left="25" w:right="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Yes!</w:t>
                        </w:r>
                        <w:r>
                          <w:rPr>
                            <w:spacing w:val="10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I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am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electing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to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be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Victory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Nutrition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Customer</w:t>
                        </w:r>
                        <w:r>
                          <w:rPr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or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Representatives.</w:t>
                        </w:r>
                        <w:r>
                          <w:rPr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I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authorize</w:t>
                        </w:r>
                        <w:r>
                          <w:rPr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VNI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to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charge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my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bank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account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identified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above</w:t>
                        </w:r>
                        <w:r>
                          <w:rPr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for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my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orders.</w:t>
                        </w:r>
                        <w:r>
                          <w:rPr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I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authorize</w:t>
                        </w:r>
                        <w:r>
                          <w:rPr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VNI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to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debit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my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account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for</w:t>
                        </w:r>
                        <w:r>
                          <w:rPr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the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amount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of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my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order.</w:t>
                        </w:r>
                        <w:r>
                          <w:rPr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I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understand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that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shipping,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handling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and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applicable taxes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will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also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be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added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to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all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orders.</w:t>
                        </w:r>
                        <w:r>
                          <w:rPr>
                            <w:spacing w:val="11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I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have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read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and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agree</w:t>
                        </w:r>
                        <w:r>
                          <w:rPr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to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the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Terms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and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Conditions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as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issued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by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VNI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and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agree</w:t>
                        </w:r>
                        <w:r>
                          <w:rPr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to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abide</w:t>
                        </w:r>
                        <w:r>
                          <w:rPr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by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them.*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I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certify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that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all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information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provided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on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this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Authorization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is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true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and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correct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and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that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I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am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the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same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person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as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the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name</w:t>
                        </w:r>
                        <w:r>
                          <w:rPr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on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the</w:t>
                        </w:r>
                        <w:r>
                          <w:rPr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bank account.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124" w:val="left" w:leader="none"/>
                            <w:tab w:pos="8884" w:val="left" w:leader="none"/>
                          </w:tabs>
                          <w:ind w:left="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Signature:</w:t>
                        </w:r>
                        <w:r>
                          <w:rPr>
                            <w:sz w:val="15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15"/>
                          </w:rPr>
                          <w:t>Date: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w w:val="98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11789" w:type="dxa"/>
                        <w:gridSpan w:val="9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If you prefer to mail in your payment, contact Customer Care at 866-881-1624 or 215-256-1486. Fax Orders to 215-689-4135. *Please contact Customer Service for Warehouse Pick Up.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2"/>
        </w:rPr>
      </w:pPr>
    </w:p>
    <w:p>
      <w:pPr>
        <w:pStyle w:val="BodyText"/>
        <w:spacing w:before="75"/>
        <w:ind w:left="1764"/>
      </w:pPr>
      <w:r>
        <w:rPr/>
        <w:t>vni.life/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rect style="position:absolute;margin-left:48.647999pt;margin-top:255.117157pt;width:8.632pt;height:7.802pt;mso-position-horizontal-relative:page;mso-position-vertical-relative:paragraph;z-index:-1024;mso-wrap-distance-left:0;mso-wrap-distance-right:0" filled="false" stroked="true" strokeweight="1.66pt" strokecolor="#000000">
            <v:stroke dashstyle="solid"/>
            <w10:wrap type="topAndBottom"/>
          </v:rect>
        </w:pict>
      </w:r>
      <w:r>
        <w:rPr/>
        <w:pict>
          <v:group style="position:absolute;margin-left:91.233002pt;margin-top:10.34916pt;width:419.7pt;height:411.15pt;mso-position-horizontal-relative:page;mso-position-vertical-relative:paragraph;z-index:-1000;mso-wrap-distance-left:0;mso-wrap-distance-right:0" coordorigin="1825,207" coordsize="8394,8223">
            <v:rect style="position:absolute;left:4915;top:6170;width:173;height:157" filled="false" stroked="true" strokeweight="1.66pt" strokecolor="#000000">
              <v:stroke dashstyle="solid"/>
            </v:rect>
            <v:rect style="position:absolute;left:6262;top:6170;width:173;height:157" filled="false" stroked="true" strokeweight="1.66pt" strokecolor="#000000">
              <v:stroke dashstyle="solid"/>
            </v:rect>
            <v:rect style="position:absolute;left:8264;top:6170;width:105;height:157" filled="false" stroked="true" strokeweight="1.66pt" strokecolor="#000000">
              <v:stroke dashstyle="solid"/>
            </v:rect>
            <v:rect style="position:absolute;left:8856;top:6799;width:133;height:157" filled="false" stroked="true" strokeweight="1.66pt" strokecolor="#000000">
              <v:stroke dashstyle="solid"/>
            </v:rect>
            <v:rect style="position:absolute;left:3359;top:6164;width:173;height:157" filled="false" stroked="true" strokeweight="1.66pt" strokecolor="#000000">
              <v:stroke dashstyle="solid"/>
            </v:rect>
            <v:rect style="position:absolute;left:4315;top:6796;width:173;height:157" filled="false" stroked="true" strokeweight="1.66pt" strokecolor="#000000">
              <v:stroke dashstyle="solid"/>
            </v:rect>
            <v:shape style="position:absolute;left:1824;top:206;width:8394;height:8223" type="#_x0000_t75" stroked="false">
              <v:imagedata r:id="rId5" o:title=""/>
            </v:shape>
            <w10:wrap type="topAndBottom"/>
          </v:group>
        </w:pict>
      </w:r>
    </w:p>
    <w:sectPr>
      <w:type w:val="continuous"/>
      <w:pgSz w:w="12240" w:h="15840"/>
      <w:pgMar w:top="13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3"/>
      <w:szCs w:val="1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J&amp;J</dc:creator>
  <dcterms:created xsi:type="dcterms:W3CDTF">2018-10-08T19:39:44Z</dcterms:created>
  <dcterms:modified xsi:type="dcterms:W3CDTF">2018-10-08T19:39:44Z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2018-10-08T00:00:00Z</vt:filetime>
  </property>
</Properties>
</file>